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80" w:rsidRDefault="002D67DA" w:rsidP="00CB73E5">
      <w:pPr>
        <w:suppressAutoHyphens/>
        <w:ind w:right="5528"/>
        <w:jc w:val="center"/>
        <w:rPr>
          <w:rFonts w:ascii="CRO_Calligraph-Italic" w:hAnsi="CRO_Calligraph-Italic"/>
          <w:i/>
        </w:rPr>
      </w:pPr>
      <w:r w:rsidRPr="007236C9">
        <w:rPr>
          <w:rFonts w:ascii="CRO_Calligraph-Italic" w:hAnsi="CRO_Calligraph-Italic"/>
          <w:i/>
        </w:rPr>
        <w:object w:dxaOrig="830" w:dyaOrig="1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pt" o:ole="">
            <v:imagedata r:id="rId9" o:title=""/>
          </v:shape>
          <o:OLEObject Type="Embed" ProgID="CDraw" ShapeID="_x0000_i1025" DrawAspect="Content" ObjectID="_1555480061" r:id="rId10">
            <o:FieldCodes>\s \* mergeformat</o:FieldCodes>
          </o:OLEObject>
        </w:object>
      </w:r>
    </w:p>
    <w:p w:rsidR="002D67DA" w:rsidRPr="00096480" w:rsidRDefault="002D67DA" w:rsidP="00CB73E5">
      <w:pPr>
        <w:suppressAutoHyphens/>
        <w:ind w:right="5528"/>
        <w:jc w:val="center"/>
        <w:rPr>
          <w:rFonts w:ascii="CRO_Calligraph-Italic" w:hAnsi="CRO_Calligraph-Italic"/>
          <w:b/>
          <w:spacing w:val="-3"/>
          <w:lang w:val="hr-HR"/>
        </w:rPr>
      </w:pP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R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E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P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U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B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L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I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K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A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H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R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V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A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T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S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K</w:t>
      </w:r>
      <w:r w:rsidR="00096480">
        <w:rPr>
          <w:rFonts w:ascii="Times New Roman" w:hAnsi="Times New Roman"/>
          <w:b/>
          <w:spacing w:val="-3"/>
          <w:sz w:val="20"/>
          <w:szCs w:val="22"/>
          <w:lang w:val="hr-HR"/>
        </w:rPr>
        <w:t xml:space="preserve"> </w:t>
      </w: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A</w:t>
      </w:r>
    </w:p>
    <w:p w:rsidR="002D67DA" w:rsidRPr="007236C9" w:rsidRDefault="002D67DA" w:rsidP="00CB73E5">
      <w:pPr>
        <w:suppressAutoHyphens/>
        <w:ind w:right="5528"/>
        <w:jc w:val="center"/>
        <w:rPr>
          <w:rFonts w:ascii="Times New Roman" w:hAnsi="Times New Roman"/>
          <w:b/>
          <w:spacing w:val="-3"/>
          <w:sz w:val="20"/>
          <w:szCs w:val="22"/>
          <w:lang w:val="hr-HR"/>
        </w:rPr>
      </w:pPr>
      <w:r w:rsidRPr="007236C9">
        <w:rPr>
          <w:rFonts w:ascii="Times New Roman" w:hAnsi="Times New Roman"/>
          <w:b/>
          <w:spacing w:val="-3"/>
          <w:sz w:val="20"/>
          <w:szCs w:val="22"/>
          <w:lang w:val="hr-HR"/>
        </w:rPr>
        <w:t>GRAD ZAGREB</w:t>
      </w:r>
    </w:p>
    <w:p w:rsidR="002D67DA" w:rsidRDefault="005C382D" w:rsidP="00CB73E5">
      <w:pPr>
        <w:suppressAutoHyphens/>
        <w:ind w:right="5528"/>
        <w:jc w:val="center"/>
        <w:rPr>
          <w:rFonts w:ascii="Times New Roman" w:hAnsi="Times New Roman"/>
          <w:b/>
          <w:spacing w:val="-3"/>
          <w:sz w:val="20"/>
          <w:szCs w:val="22"/>
          <w:lang w:val="hr-HR"/>
        </w:rPr>
      </w:pPr>
      <w:r>
        <w:rPr>
          <w:rFonts w:ascii="Times New Roman" w:hAnsi="Times New Roman"/>
          <w:b/>
          <w:spacing w:val="-3"/>
          <w:sz w:val="20"/>
          <w:szCs w:val="22"/>
          <w:lang w:val="hr-HR"/>
        </w:rPr>
        <w:t>DJEČJI VRTIĆ LIMAČ</w:t>
      </w:r>
    </w:p>
    <w:p w:rsidR="005C382D" w:rsidRDefault="005C382D" w:rsidP="00CB73E5">
      <w:pPr>
        <w:suppressAutoHyphens/>
        <w:ind w:right="5528"/>
        <w:jc w:val="center"/>
        <w:rPr>
          <w:rFonts w:ascii="Times New Roman" w:hAnsi="Times New Roman"/>
          <w:b/>
          <w:spacing w:val="-3"/>
          <w:sz w:val="20"/>
          <w:szCs w:val="22"/>
          <w:lang w:val="hr-HR"/>
        </w:rPr>
      </w:pPr>
    </w:p>
    <w:p w:rsidR="005C382D" w:rsidRPr="007236C9" w:rsidRDefault="005C382D" w:rsidP="00CB73E5">
      <w:pPr>
        <w:suppressAutoHyphens/>
        <w:ind w:right="5528"/>
        <w:jc w:val="center"/>
        <w:rPr>
          <w:rFonts w:ascii="Times New Roman" w:hAnsi="Times New Roman"/>
          <w:b/>
          <w:spacing w:val="-3"/>
          <w:sz w:val="20"/>
          <w:szCs w:val="22"/>
          <w:lang w:val="hr-HR"/>
        </w:rPr>
      </w:pPr>
    </w:p>
    <w:p w:rsidR="007464B5" w:rsidRPr="007236C9" w:rsidRDefault="007464B5">
      <w:pPr>
        <w:suppressAutoHyphens/>
        <w:ind w:firstLine="720"/>
        <w:jc w:val="both"/>
        <w:rPr>
          <w:rFonts w:ascii="Times New Roman" w:hAnsi="Times New Roman"/>
          <w:b/>
          <w:spacing w:val="-3"/>
          <w:sz w:val="20"/>
          <w:szCs w:val="22"/>
          <w:lang w:val="hr-HR"/>
        </w:rPr>
      </w:pPr>
    </w:p>
    <w:p w:rsidR="002D67DA" w:rsidRPr="007236C9" w:rsidRDefault="00CB73E5">
      <w:pPr>
        <w:pStyle w:val="Heading1"/>
        <w:rPr>
          <w:spacing w:val="42"/>
        </w:rPr>
      </w:pPr>
      <w:r w:rsidRPr="007236C9">
        <w:rPr>
          <w:spacing w:val="42"/>
        </w:rPr>
        <w:t>OBAVIJEST</w:t>
      </w:r>
    </w:p>
    <w:p w:rsidR="002D67DA" w:rsidRPr="007236C9" w:rsidRDefault="002D67DA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  <w:lang w:val="hr-HR"/>
        </w:rPr>
      </w:pPr>
    </w:p>
    <w:p w:rsidR="00F86031" w:rsidRPr="007236C9" w:rsidRDefault="002D67DA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o upisu </w:t>
      </w:r>
      <w:r w:rsidR="00F86031"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djece rane i predškolske dobi </w:t>
      </w:r>
    </w:p>
    <w:p w:rsidR="002D67DA" w:rsidRPr="00096480" w:rsidRDefault="00E5279E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u </w:t>
      </w:r>
      <w:r w:rsidRPr="00096480">
        <w:rPr>
          <w:rFonts w:ascii="Times New Roman" w:hAnsi="Times New Roman"/>
          <w:b/>
          <w:spacing w:val="-3"/>
          <w:sz w:val="22"/>
          <w:szCs w:val="22"/>
          <w:lang w:val="hr-HR"/>
        </w:rPr>
        <w:t>programe predškolskog odgoja i obrazovanja</w:t>
      </w:r>
      <w:r w:rsidR="005C382D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Dječjeg vrtića Limač</w:t>
      </w:r>
      <w:r w:rsidR="00F86031" w:rsidRPr="00096480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</w:t>
      </w:r>
    </w:p>
    <w:p w:rsidR="002D67DA" w:rsidRPr="007236C9" w:rsidRDefault="002D67DA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096480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za pedagošku godinu </w:t>
      </w:r>
      <w:r w:rsidR="001274D2" w:rsidRPr="00096480">
        <w:rPr>
          <w:rFonts w:ascii="Times New Roman" w:hAnsi="Times New Roman"/>
          <w:b/>
          <w:spacing w:val="-3"/>
          <w:sz w:val="22"/>
          <w:szCs w:val="22"/>
          <w:lang w:val="hr-HR"/>
        </w:rPr>
        <w:t>201</w:t>
      </w:r>
      <w:r w:rsidR="000C776A" w:rsidRPr="00096480">
        <w:rPr>
          <w:rFonts w:ascii="Times New Roman" w:hAnsi="Times New Roman"/>
          <w:b/>
          <w:spacing w:val="-3"/>
          <w:sz w:val="22"/>
          <w:szCs w:val="22"/>
          <w:lang w:val="hr-HR"/>
        </w:rPr>
        <w:t>7</w:t>
      </w:r>
      <w:r w:rsidR="001274D2" w:rsidRPr="00096480">
        <w:rPr>
          <w:rFonts w:ascii="Times New Roman" w:hAnsi="Times New Roman"/>
          <w:b/>
          <w:spacing w:val="-3"/>
          <w:sz w:val="22"/>
          <w:szCs w:val="22"/>
          <w:lang w:val="hr-HR"/>
        </w:rPr>
        <w:t>.</w:t>
      </w:r>
      <w:r w:rsidR="00096480" w:rsidRPr="00096480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</w:t>
      </w:r>
      <w:r w:rsidR="001274D2" w:rsidRPr="00096480">
        <w:rPr>
          <w:rFonts w:ascii="Times New Roman" w:hAnsi="Times New Roman"/>
          <w:b/>
          <w:spacing w:val="-3"/>
          <w:sz w:val="22"/>
          <w:szCs w:val="22"/>
          <w:lang w:val="hr-HR"/>
        </w:rPr>
        <w:t>/</w:t>
      </w:r>
      <w:r w:rsidR="00096480" w:rsidRPr="00096480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</w:t>
      </w:r>
      <w:r w:rsidR="001274D2" w:rsidRPr="00096480">
        <w:rPr>
          <w:rFonts w:ascii="Times New Roman" w:hAnsi="Times New Roman"/>
          <w:b/>
          <w:spacing w:val="-3"/>
          <w:sz w:val="22"/>
          <w:szCs w:val="22"/>
          <w:lang w:val="hr-HR"/>
        </w:rPr>
        <w:t>201</w:t>
      </w:r>
      <w:r w:rsidR="000C776A" w:rsidRPr="00096480">
        <w:rPr>
          <w:rFonts w:ascii="Times New Roman" w:hAnsi="Times New Roman"/>
          <w:b/>
          <w:spacing w:val="-3"/>
          <w:sz w:val="22"/>
          <w:szCs w:val="22"/>
          <w:lang w:val="hr-HR"/>
        </w:rPr>
        <w:t>8</w:t>
      </w:r>
      <w:r w:rsidR="0008763B" w:rsidRPr="00096480">
        <w:rPr>
          <w:rFonts w:ascii="Times New Roman" w:hAnsi="Times New Roman"/>
          <w:b/>
          <w:spacing w:val="-3"/>
          <w:sz w:val="22"/>
          <w:szCs w:val="22"/>
          <w:lang w:val="hr-HR"/>
        </w:rPr>
        <w:t>.</w:t>
      </w: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</w:t>
      </w:r>
    </w:p>
    <w:p w:rsidR="002C0219" w:rsidRDefault="002C0219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</w:p>
    <w:p w:rsidR="007C5C4F" w:rsidRDefault="007C5C4F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</w:p>
    <w:p w:rsidR="007C5C4F" w:rsidRPr="007236C9" w:rsidRDefault="007C5C4F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</w:p>
    <w:p w:rsidR="002D67DA" w:rsidRPr="007236C9" w:rsidRDefault="002D67D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ab/>
        <w:t>I. PODNOŠENJE ZAHTJEVA ZA UPIS</w:t>
      </w:r>
    </w:p>
    <w:p w:rsidR="002D67DA" w:rsidRPr="007236C9" w:rsidRDefault="002D67DA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</w:p>
    <w:p w:rsidR="002D67DA" w:rsidRDefault="005C382D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Dječji vrtić Limač </w:t>
      </w:r>
      <w:r w:rsidR="002D67DA" w:rsidRPr="004A6353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primat će zahtjeve za upis djece </w:t>
      </w:r>
      <w:r w:rsidR="00E5279E" w:rsidRPr="004A6353">
        <w:rPr>
          <w:rFonts w:ascii="Times New Roman" w:hAnsi="Times New Roman"/>
          <w:b/>
          <w:spacing w:val="-3"/>
          <w:sz w:val="22"/>
          <w:szCs w:val="22"/>
          <w:lang w:val="hr-HR"/>
        </w:rPr>
        <w:t>u programe predškolskog odgoja i obrazovanja</w:t>
      </w:r>
      <w:r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u 2 upisna roka:</w:t>
      </w:r>
    </w:p>
    <w:p w:rsidR="005C382D" w:rsidRDefault="005C382D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</w:p>
    <w:p w:rsidR="005C382D" w:rsidRDefault="005C382D" w:rsidP="005C382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>
        <w:rPr>
          <w:rFonts w:ascii="Times New Roman" w:hAnsi="Times New Roman"/>
          <w:b/>
          <w:spacing w:val="-3"/>
          <w:sz w:val="22"/>
          <w:szCs w:val="22"/>
          <w:lang w:val="hr-HR"/>
        </w:rPr>
        <w:t>rok od 2. do 2</w:t>
      </w:r>
      <w:r w:rsidR="008E1C21">
        <w:rPr>
          <w:rFonts w:ascii="Times New Roman" w:hAnsi="Times New Roman"/>
          <w:b/>
          <w:spacing w:val="-3"/>
          <w:sz w:val="22"/>
          <w:szCs w:val="22"/>
          <w:lang w:val="hr-HR"/>
        </w:rPr>
        <w:t>6. svibnja</w:t>
      </w:r>
      <w:r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2017.</w:t>
      </w:r>
    </w:p>
    <w:p w:rsidR="005C382D" w:rsidRPr="004A6353" w:rsidRDefault="005C382D" w:rsidP="005C382D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>
        <w:rPr>
          <w:rFonts w:ascii="Times New Roman" w:hAnsi="Times New Roman"/>
          <w:b/>
          <w:spacing w:val="-3"/>
          <w:sz w:val="22"/>
          <w:szCs w:val="22"/>
          <w:lang w:val="hr-HR"/>
        </w:rPr>
        <w:t>rok od 5. do 30. lipnja 2017.</w:t>
      </w:r>
    </w:p>
    <w:p w:rsidR="0005161B" w:rsidRPr="007236C9" w:rsidRDefault="0005161B">
      <w:pPr>
        <w:suppressAutoHyphens/>
        <w:jc w:val="center"/>
        <w:rPr>
          <w:rFonts w:ascii="Times New Roman" w:hAnsi="Times New Roman"/>
          <w:b/>
          <w:spacing w:val="-3"/>
          <w:szCs w:val="24"/>
          <w:u w:val="single"/>
          <w:lang w:val="hr-HR"/>
        </w:rPr>
      </w:pPr>
    </w:p>
    <w:p w:rsidR="002D67DA" w:rsidRPr="007236C9" w:rsidRDefault="002D67D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>i to za ostvarivanje sljedećih programa:</w:t>
      </w:r>
    </w:p>
    <w:p w:rsidR="002D67DA" w:rsidRPr="007236C9" w:rsidRDefault="002D67D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</w:p>
    <w:p w:rsidR="002D67DA" w:rsidRPr="00096480" w:rsidRDefault="002D67DA">
      <w:pPr>
        <w:suppressAutoHyphens/>
        <w:jc w:val="both"/>
        <w:rPr>
          <w:rFonts w:ascii="Times New Roman" w:hAnsi="Times New Roman"/>
          <w:spacing w:val="-3"/>
          <w:sz w:val="22"/>
          <w:szCs w:val="22"/>
          <w:u w:val="single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u w:val="single"/>
          <w:lang w:val="hr-HR"/>
        </w:rPr>
        <w:t xml:space="preserve">REDOVITI PROGRAMI U </w:t>
      </w:r>
      <w:r w:rsidRPr="00096480">
        <w:rPr>
          <w:rFonts w:ascii="Times New Roman" w:hAnsi="Times New Roman"/>
          <w:spacing w:val="-3"/>
          <w:sz w:val="22"/>
          <w:szCs w:val="22"/>
          <w:u w:val="single"/>
          <w:lang w:val="hr-HR"/>
        </w:rPr>
        <w:t>PETODNEVNOM RADNOM TJEDNU</w:t>
      </w:r>
    </w:p>
    <w:p w:rsidR="00C35768" w:rsidRPr="007236C9" w:rsidRDefault="00C35768" w:rsidP="00B239E6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096480">
        <w:rPr>
          <w:rFonts w:ascii="Times New Roman" w:hAnsi="Times New Roman"/>
          <w:spacing w:val="-3"/>
          <w:sz w:val="22"/>
          <w:szCs w:val="22"/>
          <w:lang w:val="hr-HR"/>
        </w:rPr>
        <w:t xml:space="preserve">- </w:t>
      </w:r>
      <w:r w:rsidR="004B7A5E" w:rsidRPr="00096480">
        <w:rPr>
          <w:rFonts w:ascii="Times New Roman" w:hAnsi="Times New Roman"/>
          <w:spacing w:val="-3"/>
          <w:sz w:val="22"/>
          <w:szCs w:val="22"/>
          <w:lang w:val="hr-HR"/>
        </w:rPr>
        <w:t xml:space="preserve">cjelodnevni </w:t>
      </w:r>
      <w:r w:rsidR="00B239E6" w:rsidRPr="00096480">
        <w:rPr>
          <w:rFonts w:ascii="Times New Roman" w:hAnsi="Times New Roman"/>
          <w:spacing w:val="-3"/>
          <w:sz w:val="22"/>
          <w:szCs w:val="22"/>
          <w:lang w:val="hr-HR"/>
        </w:rPr>
        <w:t>10-s</w:t>
      </w:r>
      <w:r w:rsidRPr="00096480">
        <w:rPr>
          <w:rFonts w:ascii="Times New Roman" w:hAnsi="Times New Roman"/>
          <w:spacing w:val="-3"/>
          <w:sz w:val="22"/>
          <w:szCs w:val="22"/>
          <w:lang w:val="hr-HR"/>
        </w:rPr>
        <w:t>atni program</w:t>
      </w:r>
      <w:r w:rsidR="00B239E6" w:rsidRPr="00096480">
        <w:rPr>
          <w:rFonts w:ascii="Times New Roman" w:hAnsi="Times New Roman"/>
          <w:spacing w:val="-3"/>
          <w:sz w:val="22"/>
          <w:szCs w:val="22"/>
          <w:lang w:val="hr-HR"/>
        </w:rPr>
        <w:t xml:space="preserve"> </w:t>
      </w:r>
      <w:r w:rsidR="00BC78A2" w:rsidRPr="00096480">
        <w:rPr>
          <w:rFonts w:ascii="Times New Roman" w:hAnsi="Times New Roman"/>
          <w:spacing w:val="-3"/>
          <w:sz w:val="22"/>
          <w:szCs w:val="22"/>
          <w:lang w:val="hr-HR"/>
        </w:rPr>
        <w:t>(u pravilu od 7</w:t>
      </w:r>
      <w:r w:rsidR="00BC78A2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 do 17 sati) </w:t>
      </w:r>
      <w:r w:rsidR="005C382D">
        <w:rPr>
          <w:rFonts w:ascii="Times New Roman" w:hAnsi="Times New Roman"/>
          <w:spacing w:val="-3"/>
          <w:sz w:val="22"/>
          <w:szCs w:val="22"/>
          <w:lang w:val="hr-HR"/>
        </w:rPr>
        <w:t>između 6.00 i 18.00 h, za svu djecu</w:t>
      </w:r>
    </w:p>
    <w:p w:rsidR="00662216" w:rsidRPr="007236C9" w:rsidRDefault="005C382D" w:rsidP="005C382D">
      <w:pPr>
        <w:suppressAutoHyphens/>
        <w:jc w:val="both"/>
        <w:rPr>
          <w:rFonts w:ascii="Times New Roman" w:hAnsi="Times New Roman"/>
          <w:bCs/>
          <w:spacing w:val="-3"/>
          <w:sz w:val="22"/>
          <w:szCs w:val="22"/>
          <w:lang w:val="hr-HR"/>
        </w:rPr>
      </w:pPr>
      <w:r>
        <w:rPr>
          <w:rFonts w:ascii="Times New Roman" w:hAnsi="Times New Roman"/>
          <w:i/>
          <w:spacing w:val="-3"/>
          <w:sz w:val="22"/>
          <w:szCs w:val="22"/>
          <w:u w:val="single"/>
          <w:lang w:val="hr-HR"/>
        </w:rPr>
        <w:t xml:space="preserve">a) </w:t>
      </w:r>
      <w:r w:rsidR="00662216" w:rsidRPr="007236C9">
        <w:rPr>
          <w:rFonts w:ascii="Times New Roman" w:hAnsi="Times New Roman"/>
          <w:i/>
          <w:spacing w:val="-3"/>
          <w:sz w:val="22"/>
          <w:szCs w:val="22"/>
          <w:u w:val="single"/>
          <w:lang w:val="hr-HR"/>
        </w:rPr>
        <w:t xml:space="preserve"> za djecu s posebnim interesima </w:t>
      </w:r>
      <w:r w:rsidR="00250AB9" w:rsidRPr="007236C9">
        <w:rPr>
          <w:rFonts w:ascii="Times New Roman" w:hAnsi="Times New Roman"/>
          <w:i/>
          <w:spacing w:val="-3"/>
          <w:sz w:val="22"/>
          <w:szCs w:val="22"/>
          <w:u w:val="single"/>
          <w:lang w:val="hr-HR"/>
        </w:rPr>
        <w:t xml:space="preserve">i potrebama </w:t>
      </w:r>
      <w:r w:rsidR="00662216" w:rsidRPr="007236C9">
        <w:rPr>
          <w:rFonts w:ascii="Times New Roman" w:hAnsi="Times New Roman"/>
          <w:i/>
          <w:spacing w:val="-3"/>
          <w:sz w:val="22"/>
          <w:szCs w:val="22"/>
          <w:u w:val="single"/>
          <w:lang w:val="hr-HR"/>
        </w:rPr>
        <w:t>(kraći programi do 3 sata dnevno)</w:t>
      </w:r>
    </w:p>
    <w:p w:rsidR="00662216" w:rsidRPr="007236C9" w:rsidRDefault="00662216" w:rsidP="00662216">
      <w:pPr>
        <w:suppressAutoHyphens/>
        <w:jc w:val="both"/>
        <w:rPr>
          <w:rFonts w:ascii="Times New Roman" w:hAnsi="Times New Roman"/>
          <w:bCs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- posebni </w:t>
      </w:r>
      <w:r w:rsidR="00E32267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kraći </w:t>
      </w: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programi </w:t>
      </w:r>
      <w:r w:rsidRPr="007236C9">
        <w:rPr>
          <w:rFonts w:ascii="Times New Roman" w:hAnsi="Times New Roman"/>
          <w:bCs/>
          <w:spacing w:val="-3"/>
          <w:sz w:val="22"/>
          <w:szCs w:val="22"/>
          <w:lang w:val="hr-HR"/>
        </w:rPr>
        <w:t>ranog učenj</w:t>
      </w:r>
      <w:r w:rsidR="00133059">
        <w:rPr>
          <w:rFonts w:ascii="Times New Roman" w:hAnsi="Times New Roman"/>
          <w:bCs/>
          <w:spacing w:val="-3"/>
          <w:sz w:val="22"/>
          <w:szCs w:val="22"/>
          <w:lang w:val="hr-HR"/>
        </w:rPr>
        <w:t>a stranog jezika, s</w:t>
      </w:r>
      <w:r w:rsidR="005C382D">
        <w:rPr>
          <w:rFonts w:ascii="Times New Roman" w:hAnsi="Times New Roman"/>
          <w:bCs/>
          <w:spacing w:val="-3"/>
          <w:sz w:val="22"/>
          <w:szCs w:val="22"/>
          <w:lang w:val="hr-HR"/>
        </w:rPr>
        <w:t>portski, ritmika i ples, glazbeni</w:t>
      </w:r>
      <w:r w:rsidRPr="007236C9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 </w:t>
      </w:r>
      <w:r w:rsidR="005C382D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i </w:t>
      </w:r>
      <w:r w:rsidRPr="007236C9">
        <w:rPr>
          <w:rFonts w:ascii="Times New Roman" w:hAnsi="Times New Roman"/>
          <w:bCs/>
          <w:spacing w:val="-3"/>
          <w:sz w:val="22"/>
          <w:szCs w:val="22"/>
          <w:lang w:val="hr-HR"/>
        </w:rPr>
        <w:t>dr</w:t>
      </w:r>
      <w:r w:rsidR="00CD506C" w:rsidRPr="007236C9">
        <w:rPr>
          <w:rFonts w:ascii="Times New Roman" w:hAnsi="Times New Roman"/>
          <w:bCs/>
          <w:spacing w:val="-3"/>
          <w:sz w:val="22"/>
          <w:szCs w:val="22"/>
          <w:lang w:val="hr-HR"/>
        </w:rPr>
        <w:t>ugi razvojno orijentirani i socijalizacijski programi</w:t>
      </w:r>
      <w:r w:rsidRPr="007236C9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 </w:t>
      </w:r>
      <w:r w:rsidR="00EA455E" w:rsidRPr="007236C9">
        <w:rPr>
          <w:rFonts w:ascii="Times New Roman" w:hAnsi="Times New Roman"/>
          <w:bCs/>
          <w:spacing w:val="-3"/>
          <w:sz w:val="22"/>
          <w:szCs w:val="22"/>
          <w:lang w:val="hr-HR"/>
        </w:rPr>
        <w:t xml:space="preserve">za koje dječji vrtić ima verifikaciju </w:t>
      </w:r>
    </w:p>
    <w:p w:rsidR="004D4B8B" w:rsidRPr="007236C9" w:rsidRDefault="004D4B8B" w:rsidP="00662216">
      <w:pPr>
        <w:suppressAutoHyphens/>
        <w:jc w:val="both"/>
        <w:rPr>
          <w:rFonts w:ascii="Times New Roman" w:hAnsi="Times New Roman"/>
          <w:bCs/>
          <w:spacing w:val="-3"/>
          <w:sz w:val="22"/>
          <w:szCs w:val="22"/>
          <w:lang w:val="hr-HR"/>
        </w:rPr>
      </w:pPr>
    </w:p>
    <w:p w:rsidR="002D67DA" w:rsidRPr="007236C9" w:rsidRDefault="002D67D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ab/>
        <w:t>II. DOKUMENTI UZ ZAHTJEV ZA UPIS</w:t>
      </w:r>
    </w:p>
    <w:p w:rsidR="002D67DA" w:rsidRPr="007236C9" w:rsidRDefault="002D67DA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>Roditelj ili skrbn</w:t>
      </w:r>
      <w:r w:rsidR="00E07B97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ik djeteta dostavlja </w:t>
      </w:r>
      <w:r w:rsidR="005C382D">
        <w:rPr>
          <w:rFonts w:ascii="Times New Roman" w:hAnsi="Times New Roman"/>
          <w:spacing w:val="-3"/>
          <w:sz w:val="22"/>
          <w:szCs w:val="22"/>
          <w:u w:val="single"/>
          <w:lang w:val="hr-HR"/>
        </w:rPr>
        <w:t>dječjem vrtiću Limač</w:t>
      </w: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>:</w:t>
      </w:r>
    </w:p>
    <w:p w:rsidR="002D67DA" w:rsidRPr="007236C9" w:rsidRDefault="002D67DA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>1. popunjeni i potpisani zahtjev za upis (</w:t>
      </w:r>
      <w:r w:rsidR="00E07B97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obrazac </w:t>
      </w: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>do</w:t>
      </w:r>
      <w:r w:rsidR="00A360F6" w:rsidRPr="007236C9">
        <w:rPr>
          <w:rFonts w:ascii="Times New Roman" w:hAnsi="Times New Roman"/>
          <w:spacing w:val="-3"/>
          <w:sz w:val="22"/>
          <w:szCs w:val="22"/>
          <w:lang w:val="hr-HR"/>
        </w:rPr>
        <w:t>stupan</w:t>
      </w: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 u dječjem vrtiću</w:t>
      </w:r>
      <w:r w:rsidR="001274D2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 i na web stranicama </w:t>
      </w:r>
      <w:r w:rsidR="005C382D">
        <w:rPr>
          <w:rFonts w:ascii="Times New Roman" w:hAnsi="Times New Roman"/>
          <w:spacing w:val="-3"/>
          <w:sz w:val="22"/>
          <w:szCs w:val="22"/>
          <w:lang w:val="hr-HR"/>
        </w:rPr>
        <w:t>dječjeg vrtića</w:t>
      </w: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>),</w:t>
      </w:r>
    </w:p>
    <w:p w:rsidR="002D67DA" w:rsidRPr="007236C9" w:rsidRDefault="00C74610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>2</w:t>
      </w:r>
      <w:r w:rsidR="002D67DA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. </w:t>
      </w:r>
      <w:r w:rsidR="00BE1AFA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rodni list </w:t>
      </w:r>
      <w:r w:rsidR="00D65B15" w:rsidRPr="007236C9">
        <w:rPr>
          <w:rFonts w:ascii="Times New Roman" w:hAnsi="Times New Roman"/>
          <w:spacing w:val="-3"/>
          <w:sz w:val="22"/>
          <w:szCs w:val="22"/>
          <w:lang w:val="hr-HR"/>
        </w:rPr>
        <w:t>ili izvadak iz matice rođenih</w:t>
      </w:r>
      <w:r w:rsidR="005C382D">
        <w:rPr>
          <w:rFonts w:ascii="Times New Roman" w:hAnsi="Times New Roman"/>
          <w:spacing w:val="-3"/>
          <w:sz w:val="22"/>
          <w:szCs w:val="22"/>
          <w:lang w:val="hr-HR"/>
        </w:rPr>
        <w:t xml:space="preserve"> (preslika)</w:t>
      </w:r>
      <w:r w:rsidR="00D65B15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 </w:t>
      </w:r>
      <w:r w:rsidR="00BE1AFA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ili potvrdu s podacima o rođenju djeteta </w:t>
      </w:r>
      <w:r w:rsidR="000624DC" w:rsidRPr="007236C9">
        <w:rPr>
          <w:rFonts w:ascii="Times New Roman" w:hAnsi="Times New Roman"/>
          <w:spacing w:val="-3"/>
          <w:sz w:val="22"/>
          <w:szCs w:val="22"/>
          <w:lang w:val="hr-HR"/>
        </w:rPr>
        <w:t>(bez obzira na datum izdavanja isprave)</w:t>
      </w:r>
      <w:r w:rsidR="002D67DA" w:rsidRPr="007236C9">
        <w:rPr>
          <w:rFonts w:ascii="Times New Roman" w:hAnsi="Times New Roman"/>
          <w:spacing w:val="-3"/>
          <w:sz w:val="22"/>
          <w:szCs w:val="22"/>
          <w:lang w:val="hr-HR"/>
        </w:rPr>
        <w:t>,</w:t>
      </w:r>
    </w:p>
    <w:p w:rsidR="007A256F" w:rsidRPr="007236C9" w:rsidRDefault="007A256F" w:rsidP="00C74610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3. uvjerenje o mjestu prebivališta djeteta </w:t>
      </w:r>
      <w:r w:rsidR="004F5FC3">
        <w:rPr>
          <w:rFonts w:ascii="Times New Roman" w:hAnsi="Times New Roman"/>
          <w:bCs/>
          <w:sz w:val="22"/>
          <w:szCs w:val="22"/>
          <w:lang w:val="hr-HR"/>
        </w:rPr>
        <w:t xml:space="preserve">(preslika) ili drugi dokument koji sadrži podatak o prebivalištu (potvrda o prijavi prebivališta, osobna iskaznica i sl.) </w:t>
      </w:r>
      <w:r w:rsidRPr="007236C9">
        <w:rPr>
          <w:rFonts w:ascii="Times New Roman" w:hAnsi="Times New Roman"/>
          <w:bCs/>
          <w:sz w:val="22"/>
          <w:szCs w:val="22"/>
          <w:lang w:val="hr-HR"/>
        </w:rPr>
        <w:t>te</w:t>
      </w: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 presliku osobne iskaznice roditelja</w:t>
      </w:r>
      <w:r w:rsidR="00133059">
        <w:rPr>
          <w:rFonts w:ascii="Times New Roman" w:hAnsi="Times New Roman"/>
          <w:spacing w:val="-3"/>
          <w:sz w:val="22"/>
          <w:szCs w:val="22"/>
          <w:lang w:val="hr-HR"/>
        </w:rPr>
        <w:t>/skrbnika</w:t>
      </w: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, </w:t>
      </w:r>
    </w:p>
    <w:p w:rsidR="00F33535" w:rsidRPr="007236C9" w:rsidRDefault="004F5FC3" w:rsidP="00C74610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>
        <w:rPr>
          <w:rFonts w:ascii="Times New Roman" w:hAnsi="Times New Roman"/>
          <w:spacing w:val="-3"/>
          <w:sz w:val="22"/>
          <w:szCs w:val="22"/>
          <w:lang w:val="hr-HR"/>
        </w:rPr>
        <w:t>4</w:t>
      </w:r>
      <w:r w:rsidR="00F33535" w:rsidRPr="007236C9">
        <w:rPr>
          <w:rFonts w:ascii="Times New Roman" w:hAnsi="Times New Roman"/>
          <w:spacing w:val="-3"/>
          <w:sz w:val="22"/>
          <w:szCs w:val="22"/>
          <w:lang w:val="hr-HR"/>
        </w:rPr>
        <w:t>. ostala dokumentacija navedena u zahtjevu za upis djeteta u dječji vrtić</w:t>
      </w:r>
      <w:r w:rsidR="00B5311A">
        <w:rPr>
          <w:rFonts w:ascii="Times New Roman" w:hAnsi="Times New Roman"/>
          <w:spacing w:val="-3"/>
          <w:sz w:val="22"/>
          <w:szCs w:val="22"/>
          <w:lang w:val="hr-HR"/>
        </w:rPr>
        <w:t>.</w:t>
      </w:r>
    </w:p>
    <w:p w:rsidR="004D4B8B" w:rsidRPr="007236C9" w:rsidRDefault="004D4B8B" w:rsidP="00C74610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</w:p>
    <w:p w:rsidR="002D67DA" w:rsidRPr="007236C9" w:rsidRDefault="002D67D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ab/>
        <w:t>III. PREDNOST ZA UPIS U REDOVITE PROGRAME</w:t>
      </w:r>
    </w:p>
    <w:p w:rsidR="002D67DA" w:rsidRPr="007236C9" w:rsidRDefault="002D67DA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>Ukoliko dječji vrtić ne može zadovoljiti sve</w:t>
      </w:r>
      <w:r w:rsidR="00B5311A">
        <w:rPr>
          <w:rFonts w:ascii="Times New Roman" w:hAnsi="Times New Roman"/>
          <w:spacing w:val="-3"/>
          <w:sz w:val="22"/>
          <w:szCs w:val="22"/>
          <w:lang w:val="hr-HR"/>
        </w:rPr>
        <w:t xml:space="preserve"> zahtjeve</w:t>
      </w: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 za upis djece u redovite programe prednost će</w:t>
      </w:r>
      <w:r w:rsidR="004F5FC3">
        <w:rPr>
          <w:rFonts w:ascii="Times New Roman" w:hAnsi="Times New Roman"/>
          <w:spacing w:val="-3"/>
          <w:sz w:val="22"/>
          <w:szCs w:val="22"/>
          <w:lang w:val="hr-HR"/>
        </w:rPr>
        <w:t xml:space="preserve"> ostvariti roditelji postojeći korisnici usluga Dječjeg vrtića Limač, a zatim roditelji prema redoslijedu zaprimanja zahtjeva za upis.</w:t>
      </w:r>
    </w:p>
    <w:p w:rsidR="004D4B8B" w:rsidRPr="007236C9" w:rsidRDefault="004D4B8B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</w:p>
    <w:p w:rsidR="002D67DA" w:rsidRPr="007236C9" w:rsidRDefault="002D67D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ab/>
        <w:t>IV. OBJAVA REZULTATA UPISA</w:t>
      </w: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ab/>
      </w:r>
    </w:p>
    <w:p w:rsidR="002E3017" w:rsidRPr="007236C9" w:rsidRDefault="002E3017" w:rsidP="002E3017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Komisija za upis djece dječjeg vrtića odlučuje o zahtjevima za upis djece na temelju dostavljene dokumentacije i obavljenih inicijalnih razgovora roditelja, uz nazočnost djeteta, sa stručnim timom dječjeg vrtića. </w:t>
      </w:r>
    </w:p>
    <w:p w:rsidR="002E3017" w:rsidRPr="00096480" w:rsidRDefault="002E3017" w:rsidP="002E3017">
      <w:pPr>
        <w:suppressAutoHyphens/>
        <w:jc w:val="both"/>
        <w:rPr>
          <w:rFonts w:ascii="Times New Roman" w:hAnsi="Times New Roman"/>
          <w:b/>
          <w:color w:val="0070C0"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>Rezultati upisa djece u pojedine programe (popisi prihvaćenih i odbijenih zahtjeva za upis djece) bit će objavljeni na oglasnim p</w:t>
      </w:r>
      <w:r w:rsidR="00CA4601">
        <w:rPr>
          <w:rFonts w:ascii="Times New Roman" w:hAnsi="Times New Roman"/>
          <w:spacing w:val="-3"/>
          <w:sz w:val="22"/>
          <w:szCs w:val="22"/>
          <w:lang w:val="hr-HR"/>
        </w:rPr>
        <w:t>ločama dječjeg</w:t>
      </w: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 </w:t>
      </w:r>
      <w:r w:rsidRPr="00096480">
        <w:rPr>
          <w:rFonts w:ascii="Times New Roman" w:hAnsi="Times New Roman"/>
          <w:spacing w:val="-3"/>
          <w:sz w:val="22"/>
          <w:szCs w:val="22"/>
          <w:lang w:val="hr-HR"/>
        </w:rPr>
        <w:t xml:space="preserve">vrtića </w:t>
      </w:r>
      <w:r w:rsidR="004F5FC3">
        <w:rPr>
          <w:rFonts w:ascii="Times New Roman" w:hAnsi="Times New Roman"/>
          <w:spacing w:val="-3"/>
          <w:szCs w:val="24"/>
          <w:u w:val="single"/>
          <w:lang w:val="hr-HR"/>
        </w:rPr>
        <w:t>od 3. srpnja 2017</w:t>
      </w:r>
      <w:r w:rsidR="008759E7" w:rsidRPr="00096480">
        <w:rPr>
          <w:rFonts w:ascii="Times New Roman" w:hAnsi="Times New Roman"/>
          <w:spacing w:val="-3"/>
          <w:szCs w:val="24"/>
          <w:u w:val="single"/>
          <w:lang w:val="hr-HR"/>
        </w:rPr>
        <w:t>.</w:t>
      </w:r>
    </w:p>
    <w:p w:rsidR="00DC209C" w:rsidRPr="00096480" w:rsidRDefault="002E3017" w:rsidP="002E301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u w:val="single"/>
          <w:lang w:val="hr-HR"/>
        </w:rPr>
      </w:pPr>
      <w:r w:rsidRPr="00096480">
        <w:rPr>
          <w:rFonts w:ascii="Times New Roman" w:hAnsi="Times New Roman"/>
          <w:spacing w:val="-3"/>
          <w:sz w:val="22"/>
          <w:szCs w:val="22"/>
          <w:lang w:val="hr-HR"/>
        </w:rPr>
        <w:lastRenderedPageBreak/>
        <w:t xml:space="preserve">Roditelj ili skrbnik nezadovoljan rezultatom upisa može podnijeti žalbu Upravnom vijeću dječjeg vrtića </w:t>
      </w:r>
      <w:r w:rsidR="008759E7" w:rsidRPr="00096480">
        <w:rPr>
          <w:rFonts w:ascii="Times New Roman" w:hAnsi="Times New Roman"/>
          <w:spacing w:val="-3"/>
          <w:szCs w:val="24"/>
          <w:u w:val="single"/>
          <w:lang w:val="hr-HR"/>
        </w:rPr>
        <w:t>do 1</w:t>
      </w:r>
      <w:r w:rsidR="004F5FC3">
        <w:rPr>
          <w:rFonts w:ascii="Times New Roman" w:hAnsi="Times New Roman"/>
          <w:spacing w:val="-3"/>
          <w:szCs w:val="24"/>
          <w:u w:val="single"/>
          <w:lang w:val="hr-HR"/>
        </w:rPr>
        <w:t>7</w:t>
      </w:r>
      <w:r w:rsidR="008759E7" w:rsidRPr="00096480">
        <w:rPr>
          <w:rFonts w:ascii="Times New Roman" w:hAnsi="Times New Roman"/>
          <w:spacing w:val="-3"/>
          <w:szCs w:val="24"/>
          <w:u w:val="single"/>
          <w:lang w:val="hr-HR"/>
        </w:rPr>
        <w:t xml:space="preserve">. </w:t>
      </w:r>
      <w:r w:rsidR="004F5FC3">
        <w:rPr>
          <w:rFonts w:ascii="Times New Roman" w:hAnsi="Times New Roman"/>
          <w:spacing w:val="-3"/>
          <w:szCs w:val="24"/>
          <w:u w:val="single"/>
          <w:lang w:val="hr-HR"/>
        </w:rPr>
        <w:t>srpnja</w:t>
      </w:r>
      <w:r w:rsidR="008759E7" w:rsidRPr="00096480">
        <w:rPr>
          <w:rFonts w:ascii="Times New Roman" w:hAnsi="Times New Roman"/>
          <w:spacing w:val="-3"/>
          <w:szCs w:val="24"/>
          <w:u w:val="single"/>
          <w:lang w:val="hr-HR"/>
        </w:rPr>
        <w:t xml:space="preserve"> 201</w:t>
      </w:r>
      <w:r w:rsidR="000C776A" w:rsidRPr="00096480">
        <w:rPr>
          <w:rFonts w:ascii="Times New Roman" w:hAnsi="Times New Roman"/>
          <w:spacing w:val="-3"/>
          <w:szCs w:val="24"/>
          <w:u w:val="single"/>
          <w:lang w:val="hr-HR"/>
        </w:rPr>
        <w:t>7</w:t>
      </w:r>
      <w:r w:rsidR="008759E7" w:rsidRPr="00096480">
        <w:rPr>
          <w:rFonts w:ascii="Times New Roman" w:hAnsi="Times New Roman"/>
          <w:spacing w:val="-3"/>
          <w:szCs w:val="24"/>
          <w:u w:val="single"/>
          <w:lang w:val="hr-HR"/>
        </w:rPr>
        <w:t>.</w:t>
      </w:r>
    </w:p>
    <w:p w:rsidR="00DC209C" w:rsidRPr="007236C9" w:rsidRDefault="00DC209C" w:rsidP="002E3017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096480">
        <w:rPr>
          <w:rFonts w:ascii="Times New Roman" w:hAnsi="Times New Roman"/>
          <w:spacing w:val="-3"/>
          <w:sz w:val="22"/>
          <w:szCs w:val="22"/>
          <w:lang w:val="hr-HR"/>
        </w:rPr>
        <w:t>O žalbama roditelja odlučuje Upravno vijeće u roku od 15 dana od dana isteka roka za žalbu.</w:t>
      </w:r>
    </w:p>
    <w:p w:rsidR="00637940" w:rsidRPr="007236C9" w:rsidRDefault="00637940" w:rsidP="00637940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</w:p>
    <w:p w:rsidR="002D67DA" w:rsidRPr="007236C9" w:rsidRDefault="002D67DA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b/>
          <w:spacing w:val="-3"/>
          <w:sz w:val="22"/>
          <w:szCs w:val="22"/>
          <w:lang w:val="hr-HR"/>
        </w:rPr>
        <w:tab/>
        <w:t>V. UPIS</w:t>
      </w: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ab/>
      </w:r>
    </w:p>
    <w:p w:rsidR="005028B4" w:rsidRPr="007236C9" w:rsidRDefault="002D67DA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Djeca primljena </w:t>
      </w:r>
      <w:r w:rsidR="00F22205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u vrtić </w:t>
      </w: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upisuju se u dječji vrtić </w:t>
      </w:r>
      <w:r w:rsidR="005028B4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temeljem ugovora koji roditelj sklapa s dječjim vrtićem u </w:t>
      </w:r>
      <w:r w:rsidR="00992FB3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pravilu u </w:t>
      </w:r>
      <w:r w:rsidR="005028B4" w:rsidRPr="007236C9">
        <w:rPr>
          <w:rFonts w:ascii="Times New Roman" w:hAnsi="Times New Roman"/>
          <w:spacing w:val="-3"/>
          <w:sz w:val="22"/>
          <w:szCs w:val="22"/>
          <w:lang w:val="hr-HR"/>
        </w:rPr>
        <w:t>roku od mjesec dana od dana oglašavanja rezultata upisa, a iznimno najkasnije do 1. rujna 201</w:t>
      </w:r>
      <w:r w:rsidR="000C776A">
        <w:rPr>
          <w:rFonts w:ascii="Times New Roman" w:hAnsi="Times New Roman"/>
          <w:spacing w:val="-3"/>
          <w:sz w:val="22"/>
          <w:szCs w:val="22"/>
          <w:lang w:val="hr-HR"/>
        </w:rPr>
        <w:t>7</w:t>
      </w:r>
      <w:r w:rsidR="005028B4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. </w:t>
      </w:r>
      <w:r w:rsidR="007740A2" w:rsidRPr="007236C9">
        <w:rPr>
          <w:rFonts w:ascii="Times New Roman" w:hAnsi="Times New Roman"/>
          <w:spacing w:val="-3"/>
          <w:sz w:val="22"/>
          <w:szCs w:val="22"/>
          <w:lang w:val="hr-HR"/>
        </w:rPr>
        <w:t>i</w:t>
      </w:r>
      <w:r w:rsidR="00651D18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li </w:t>
      </w:r>
      <w:r w:rsidR="006E2C32">
        <w:rPr>
          <w:rFonts w:ascii="Times New Roman" w:hAnsi="Times New Roman"/>
          <w:spacing w:val="-3"/>
          <w:sz w:val="22"/>
          <w:szCs w:val="22"/>
          <w:lang w:val="hr-HR"/>
        </w:rPr>
        <w:t xml:space="preserve">kasnije, </w:t>
      </w:r>
      <w:r w:rsidR="00651D18" w:rsidRPr="007236C9">
        <w:rPr>
          <w:rFonts w:ascii="Times New Roman" w:hAnsi="Times New Roman"/>
          <w:spacing w:val="-3"/>
          <w:sz w:val="22"/>
          <w:szCs w:val="22"/>
          <w:lang w:val="hr-HR"/>
        </w:rPr>
        <w:t>do uključivanja djeteta u program.</w:t>
      </w:r>
    </w:p>
    <w:p w:rsidR="005028B4" w:rsidRPr="007236C9" w:rsidRDefault="00992FB3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>D</w:t>
      </w:r>
      <w:r w:rsidR="005028B4" w:rsidRPr="007236C9">
        <w:rPr>
          <w:rFonts w:ascii="Times New Roman" w:hAnsi="Times New Roman"/>
          <w:spacing w:val="-3"/>
          <w:sz w:val="22"/>
          <w:szCs w:val="22"/>
          <w:lang w:val="hr-HR"/>
        </w:rPr>
        <w:t>ijete se uključuje u program početkom</w:t>
      </w:r>
      <w:r w:rsidR="002D67DA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 pedagoške go</w:t>
      </w:r>
      <w:r w:rsidR="00BD4879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dine </w:t>
      </w:r>
      <w:r w:rsidR="005028B4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od </w:t>
      </w:r>
      <w:r w:rsidR="00BD4879" w:rsidRPr="007236C9">
        <w:rPr>
          <w:rFonts w:ascii="Times New Roman" w:hAnsi="Times New Roman"/>
          <w:spacing w:val="-3"/>
          <w:sz w:val="22"/>
          <w:szCs w:val="22"/>
          <w:lang w:val="hr-HR"/>
        </w:rPr>
        <w:t>1. rujna 20</w:t>
      </w:r>
      <w:r w:rsidR="004E48F4" w:rsidRPr="007236C9">
        <w:rPr>
          <w:rFonts w:ascii="Times New Roman" w:hAnsi="Times New Roman"/>
          <w:spacing w:val="-3"/>
          <w:sz w:val="22"/>
          <w:szCs w:val="22"/>
          <w:lang w:val="hr-HR"/>
        </w:rPr>
        <w:t>1</w:t>
      </w:r>
      <w:r w:rsidR="000C776A">
        <w:rPr>
          <w:rFonts w:ascii="Times New Roman" w:hAnsi="Times New Roman"/>
          <w:spacing w:val="-3"/>
          <w:sz w:val="22"/>
          <w:szCs w:val="22"/>
          <w:lang w:val="hr-HR"/>
        </w:rPr>
        <w:t>7</w:t>
      </w:r>
      <w:r w:rsidR="002D67DA" w:rsidRPr="007236C9">
        <w:rPr>
          <w:rFonts w:ascii="Times New Roman" w:hAnsi="Times New Roman"/>
          <w:spacing w:val="-3"/>
          <w:sz w:val="22"/>
          <w:szCs w:val="22"/>
          <w:lang w:val="hr-HR"/>
        </w:rPr>
        <w:t>.</w:t>
      </w:r>
      <w:r w:rsidR="005028B4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 odnosno kako je to utvrđeno ugovorom.</w:t>
      </w:r>
    </w:p>
    <w:p w:rsidR="00025043" w:rsidRPr="00201951" w:rsidRDefault="00025043" w:rsidP="00025043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201951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Djeca </w:t>
      </w:r>
      <w:r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se </w:t>
      </w:r>
      <w:r w:rsidRPr="00201951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mogu upisivati </w:t>
      </w:r>
      <w:r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u programe tijekom cijele </w:t>
      </w:r>
      <w:r w:rsidRPr="00201951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pedagoške godine </w:t>
      </w:r>
      <w:r w:rsidR="007C5C4F">
        <w:rPr>
          <w:rFonts w:ascii="Times New Roman" w:hAnsi="Times New Roman"/>
          <w:b/>
          <w:spacing w:val="-3"/>
          <w:sz w:val="22"/>
          <w:szCs w:val="22"/>
          <w:lang w:val="hr-HR"/>
        </w:rPr>
        <w:t>ukoliko dječji vrtić</w:t>
      </w:r>
      <w:r w:rsidR="00B866CF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ima</w:t>
      </w:r>
      <w:r w:rsidRPr="00201951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slobodna mjesta.</w:t>
      </w:r>
    </w:p>
    <w:p w:rsidR="002D67DA" w:rsidRPr="007236C9" w:rsidRDefault="00025043" w:rsidP="00025043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201951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Gradski ured za obrazovanje, kulturu i sport izvještavat će o slobodnim mjestima u </w:t>
      </w:r>
      <w:r w:rsidR="00B866CF">
        <w:rPr>
          <w:rFonts w:ascii="Times New Roman" w:hAnsi="Times New Roman"/>
          <w:b/>
          <w:spacing w:val="-3"/>
          <w:sz w:val="22"/>
          <w:szCs w:val="22"/>
          <w:lang w:val="hr-HR"/>
        </w:rPr>
        <w:t>privatnim</w:t>
      </w:r>
      <w:r w:rsidRPr="00201951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dječjim vrtićima na mrežnim stranicama Grada Zagreba (www.zagreb.hr</w:t>
      </w:r>
      <w:r w:rsidR="00B866CF">
        <w:rPr>
          <w:rFonts w:ascii="Times New Roman" w:hAnsi="Times New Roman"/>
          <w:b/>
          <w:spacing w:val="-3"/>
          <w:sz w:val="22"/>
          <w:szCs w:val="22"/>
          <w:lang w:val="hr-HR"/>
        </w:rPr>
        <w:t>)</w:t>
      </w:r>
      <w:r>
        <w:rPr>
          <w:rFonts w:ascii="Times New Roman" w:hAnsi="Times New Roman"/>
          <w:b/>
          <w:spacing w:val="-3"/>
          <w:sz w:val="22"/>
          <w:szCs w:val="22"/>
          <w:lang w:val="hr-HR"/>
        </w:rPr>
        <w:t>.</w:t>
      </w:r>
    </w:p>
    <w:p w:rsidR="00EF4D73" w:rsidRDefault="00EF4D73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</w:p>
    <w:p w:rsidR="002D67DA" w:rsidRPr="007236C9" w:rsidRDefault="002D67DA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Prije </w:t>
      </w:r>
      <w:r w:rsidR="005028B4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upisa djeteta </w:t>
      </w: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>roditelj je obvezan:</w:t>
      </w:r>
    </w:p>
    <w:p w:rsidR="00555BA5" w:rsidRPr="007236C9" w:rsidRDefault="004E48F4" w:rsidP="00555BA5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>- dostaviti dječjem vrtiću</w:t>
      </w:r>
      <w:r w:rsidR="00555BA5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 potvrdu nadležnog liječnika o obavljenom sistematskom zdravstvenom pregledu predškolskog djeteta prije upisa u dj</w:t>
      </w:r>
      <w:r w:rsidR="005028B4" w:rsidRPr="007236C9">
        <w:rPr>
          <w:rFonts w:ascii="Times New Roman" w:hAnsi="Times New Roman"/>
          <w:spacing w:val="-3"/>
          <w:sz w:val="22"/>
          <w:szCs w:val="22"/>
          <w:lang w:val="hr-HR"/>
        </w:rPr>
        <w:t>ečji vrtić (Prilog 1. Pravilnika</w:t>
      </w:r>
      <w:r w:rsidR="00555BA5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 o obrascima zdravstvene dokumentacije djece predškolske dobi i evidencije u dječjem vrtiću </w:t>
      </w:r>
      <w:r w:rsidR="007236C9" w:rsidRPr="007236C9">
        <w:rPr>
          <w:rFonts w:ascii="Times New Roman" w:hAnsi="Times New Roman"/>
          <w:spacing w:val="-3"/>
          <w:sz w:val="22"/>
          <w:szCs w:val="22"/>
          <w:lang w:val="hr-HR"/>
        </w:rPr>
        <w:t xml:space="preserve"> </w:t>
      </w:r>
      <w:r w:rsidR="00555BA5" w:rsidRPr="007236C9">
        <w:rPr>
          <w:rFonts w:ascii="Times New Roman" w:hAnsi="Times New Roman"/>
          <w:spacing w:val="-3"/>
          <w:sz w:val="22"/>
          <w:szCs w:val="22"/>
          <w:lang w:val="hr-HR"/>
        </w:rPr>
        <w:t>– Narodne novine 114/02).</w:t>
      </w:r>
    </w:p>
    <w:p w:rsidR="002D67DA" w:rsidRPr="007236C9" w:rsidRDefault="002D67DA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>Sudjelovanje roditelja u ekonomskoj cijeni pojedinih programa utvrđuje se u skladu s aktima</w:t>
      </w:r>
      <w:r w:rsidR="00EF4D73">
        <w:rPr>
          <w:rFonts w:ascii="Times New Roman" w:hAnsi="Times New Roman"/>
          <w:spacing w:val="-3"/>
          <w:sz w:val="22"/>
          <w:szCs w:val="22"/>
          <w:lang w:val="hr-HR"/>
        </w:rPr>
        <w:t xml:space="preserve"> Dječjeg vrtića i Grada Zagreba</w:t>
      </w:r>
      <w:r w:rsidRPr="007236C9">
        <w:rPr>
          <w:rFonts w:ascii="Times New Roman" w:hAnsi="Times New Roman"/>
          <w:spacing w:val="-3"/>
          <w:sz w:val="22"/>
          <w:szCs w:val="22"/>
          <w:lang w:val="hr-HR"/>
        </w:rPr>
        <w:t>.</w:t>
      </w:r>
      <w:bookmarkStart w:id="0" w:name="_GoBack"/>
      <w:bookmarkEnd w:id="0"/>
    </w:p>
    <w:p w:rsidR="002D67DA" w:rsidRPr="007236C9" w:rsidRDefault="002D67D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</w:p>
    <w:p w:rsidR="00B92C95" w:rsidRPr="006C0FFA" w:rsidRDefault="002D67D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6C0FFA">
        <w:rPr>
          <w:rFonts w:ascii="Times New Roman" w:hAnsi="Times New Roman"/>
          <w:b/>
          <w:spacing w:val="-3"/>
          <w:sz w:val="22"/>
          <w:szCs w:val="22"/>
          <w:lang w:val="hr-HR"/>
        </w:rPr>
        <w:t>KLASA: 601-02/</w:t>
      </w:r>
      <w:r w:rsidR="000C776A" w:rsidRPr="006C0FFA">
        <w:rPr>
          <w:rFonts w:ascii="Times New Roman" w:hAnsi="Times New Roman"/>
          <w:b/>
          <w:spacing w:val="-3"/>
          <w:sz w:val="22"/>
          <w:szCs w:val="22"/>
          <w:lang w:val="hr-HR"/>
        </w:rPr>
        <w:t>17</w:t>
      </w:r>
      <w:r w:rsidRPr="006C0FFA">
        <w:rPr>
          <w:rFonts w:ascii="Times New Roman" w:hAnsi="Times New Roman"/>
          <w:b/>
          <w:spacing w:val="-3"/>
          <w:sz w:val="22"/>
          <w:szCs w:val="22"/>
          <w:lang w:val="hr-HR"/>
        </w:rPr>
        <w:t>-</w:t>
      </w:r>
      <w:r w:rsidR="00414C56">
        <w:rPr>
          <w:rFonts w:ascii="Times New Roman" w:hAnsi="Times New Roman"/>
          <w:b/>
          <w:spacing w:val="-3"/>
          <w:sz w:val="22"/>
          <w:szCs w:val="22"/>
          <w:lang w:val="hr-HR"/>
        </w:rPr>
        <w:t>01</w:t>
      </w:r>
    </w:p>
    <w:p w:rsidR="002D67DA" w:rsidRPr="006C0FFA" w:rsidRDefault="002D67D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6C0FFA">
        <w:rPr>
          <w:rFonts w:ascii="Times New Roman" w:hAnsi="Times New Roman"/>
          <w:b/>
          <w:spacing w:val="-3"/>
          <w:sz w:val="22"/>
          <w:szCs w:val="22"/>
          <w:lang w:val="hr-HR"/>
        </w:rPr>
        <w:t>URBROJ: 251-</w:t>
      </w:r>
      <w:r w:rsidR="007F608F">
        <w:rPr>
          <w:rFonts w:ascii="Times New Roman" w:hAnsi="Times New Roman"/>
          <w:b/>
          <w:spacing w:val="-3"/>
          <w:sz w:val="22"/>
          <w:szCs w:val="22"/>
          <w:lang w:val="hr-HR"/>
        </w:rPr>
        <w:t>643-17-48</w:t>
      </w:r>
    </w:p>
    <w:p w:rsidR="00B92C95" w:rsidRDefault="002D67D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 w:rsidRPr="006C0FFA">
        <w:rPr>
          <w:rFonts w:ascii="Times New Roman" w:hAnsi="Times New Roman"/>
          <w:b/>
          <w:spacing w:val="-3"/>
          <w:sz w:val="22"/>
          <w:szCs w:val="22"/>
          <w:lang w:val="hr-HR"/>
        </w:rPr>
        <w:t>Zagreb,</w:t>
      </w:r>
      <w:r w:rsidR="00BF0EFD" w:rsidRPr="006C0FFA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</w:t>
      </w:r>
      <w:r w:rsidR="00414C56">
        <w:rPr>
          <w:rFonts w:ascii="Times New Roman" w:hAnsi="Times New Roman"/>
          <w:b/>
          <w:spacing w:val="-3"/>
          <w:sz w:val="22"/>
          <w:szCs w:val="22"/>
          <w:lang w:val="hr-HR"/>
        </w:rPr>
        <w:t>02. svibnja</w:t>
      </w:r>
      <w:r w:rsidR="00BF0EFD" w:rsidRPr="006C0FFA"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201</w:t>
      </w:r>
      <w:r w:rsidR="000C776A" w:rsidRPr="006C0FFA">
        <w:rPr>
          <w:rFonts w:ascii="Times New Roman" w:hAnsi="Times New Roman"/>
          <w:b/>
          <w:spacing w:val="-3"/>
          <w:sz w:val="22"/>
          <w:szCs w:val="22"/>
          <w:lang w:val="hr-HR"/>
        </w:rPr>
        <w:t>7</w:t>
      </w:r>
      <w:r w:rsidR="00BF0EFD" w:rsidRPr="006C0FFA">
        <w:rPr>
          <w:rFonts w:ascii="Times New Roman" w:hAnsi="Times New Roman"/>
          <w:b/>
          <w:spacing w:val="-3"/>
          <w:sz w:val="22"/>
          <w:szCs w:val="22"/>
          <w:lang w:val="hr-HR"/>
        </w:rPr>
        <w:t>.</w:t>
      </w:r>
    </w:p>
    <w:p w:rsidR="00FF4BA5" w:rsidRDefault="00B92C95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  <w:r>
        <w:rPr>
          <w:rFonts w:ascii="Times New Roman" w:hAnsi="Times New Roman"/>
          <w:b/>
          <w:spacing w:val="-3"/>
          <w:sz w:val="22"/>
          <w:szCs w:val="22"/>
          <w:lang w:val="hr-HR"/>
        </w:rPr>
        <w:t xml:space="preserve"> </w:t>
      </w:r>
    </w:p>
    <w:p w:rsidR="001274D2" w:rsidRDefault="001274D2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hr-HR"/>
        </w:rPr>
      </w:pPr>
    </w:p>
    <w:p w:rsidR="001274D2" w:rsidRDefault="001274D2" w:rsidP="00B92C95">
      <w:pPr>
        <w:suppressAutoHyphens/>
        <w:ind w:left="6663"/>
        <w:jc w:val="center"/>
        <w:rPr>
          <w:rFonts w:ascii="Times New Roman" w:hAnsi="Times New Roman"/>
          <w:b/>
          <w:spacing w:val="-3"/>
          <w:sz w:val="22"/>
          <w:lang w:val="hr-HR"/>
        </w:rPr>
      </w:pPr>
    </w:p>
    <w:p w:rsidR="00C91929" w:rsidRDefault="00C91929" w:rsidP="00B92C95">
      <w:pPr>
        <w:suppressAutoHyphens/>
        <w:ind w:left="6663"/>
        <w:jc w:val="center"/>
        <w:rPr>
          <w:rFonts w:ascii="Times New Roman" w:hAnsi="Times New Roman"/>
          <w:b/>
          <w:spacing w:val="-3"/>
          <w:sz w:val="22"/>
          <w:lang w:val="hr-HR"/>
        </w:rPr>
      </w:pPr>
      <w:r>
        <w:rPr>
          <w:rFonts w:ascii="Times New Roman" w:hAnsi="Times New Roman"/>
          <w:b/>
          <w:spacing w:val="-3"/>
          <w:sz w:val="22"/>
          <w:lang w:val="hr-HR"/>
        </w:rPr>
        <w:t>Ravnatelj:</w:t>
      </w:r>
    </w:p>
    <w:p w:rsidR="00C91929" w:rsidRDefault="00C91929" w:rsidP="00B92C95">
      <w:pPr>
        <w:suppressAutoHyphens/>
        <w:ind w:left="6663"/>
        <w:jc w:val="center"/>
        <w:rPr>
          <w:rFonts w:ascii="Times New Roman" w:hAnsi="Times New Roman"/>
          <w:b/>
          <w:spacing w:val="-3"/>
          <w:sz w:val="22"/>
          <w:lang w:val="hr-HR"/>
        </w:rPr>
      </w:pPr>
    </w:p>
    <w:p w:rsidR="00C91929" w:rsidRDefault="00C91929" w:rsidP="00B92C95">
      <w:pPr>
        <w:suppressAutoHyphens/>
        <w:ind w:left="6663"/>
        <w:jc w:val="center"/>
        <w:rPr>
          <w:rFonts w:ascii="Times New Roman" w:hAnsi="Times New Roman"/>
          <w:b/>
          <w:spacing w:val="-3"/>
          <w:sz w:val="22"/>
          <w:lang w:val="hr-HR"/>
        </w:rPr>
      </w:pPr>
      <w:r>
        <w:rPr>
          <w:rFonts w:ascii="Times New Roman" w:hAnsi="Times New Roman"/>
          <w:b/>
          <w:spacing w:val="-3"/>
          <w:sz w:val="22"/>
          <w:lang w:val="hr-HR"/>
        </w:rPr>
        <w:t>Anita Golubić</w:t>
      </w:r>
    </w:p>
    <w:p w:rsidR="002D67DA" w:rsidRDefault="002D67DA" w:rsidP="001274D2">
      <w:pPr>
        <w:suppressAutoHyphens/>
        <w:jc w:val="both"/>
        <w:rPr>
          <w:rFonts w:ascii="Times New Roman" w:hAnsi="Times New Roman"/>
          <w:spacing w:val="-3"/>
          <w:sz w:val="22"/>
          <w:szCs w:val="22"/>
          <w:lang w:val="hr-HR"/>
        </w:rPr>
      </w:pPr>
    </w:p>
    <w:sectPr w:rsidR="002D67DA" w:rsidSect="004D22E4">
      <w:endnotePr>
        <w:numFmt w:val="decimal"/>
      </w:endnotePr>
      <w:pgSz w:w="11907" w:h="16840" w:code="9"/>
      <w:pgMar w:top="1559" w:right="1134" w:bottom="1701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C9" w:rsidRDefault="001A33C9">
      <w:pPr>
        <w:spacing w:line="20" w:lineRule="exact"/>
      </w:pPr>
    </w:p>
  </w:endnote>
  <w:endnote w:type="continuationSeparator" w:id="0">
    <w:p w:rsidR="001A33C9" w:rsidRDefault="001A33C9">
      <w:r>
        <w:t xml:space="preserve"> </w:t>
      </w:r>
    </w:p>
  </w:endnote>
  <w:endnote w:type="continuationNotice" w:id="1">
    <w:p w:rsidR="001A33C9" w:rsidRDefault="001A33C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C9" w:rsidRDefault="001A33C9">
      <w:r>
        <w:separator/>
      </w:r>
    </w:p>
  </w:footnote>
  <w:footnote w:type="continuationSeparator" w:id="0">
    <w:p w:rsidR="001A33C9" w:rsidRDefault="001A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043A"/>
    <w:multiLevelType w:val="hybridMultilevel"/>
    <w:tmpl w:val="22767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9D"/>
    <w:rsid w:val="00001AA3"/>
    <w:rsid w:val="00002517"/>
    <w:rsid w:val="000145B7"/>
    <w:rsid w:val="000147D7"/>
    <w:rsid w:val="00014D40"/>
    <w:rsid w:val="00021140"/>
    <w:rsid w:val="00025043"/>
    <w:rsid w:val="00030E28"/>
    <w:rsid w:val="000310A1"/>
    <w:rsid w:val="00032442"/>
    <w:rsid w:val="0003403B"/>
    <w:rsid w:val="00041E81"/>
    <w:rsid w:val="0005161B"/>
    <w:rsid w:val="00054741"/>
    <w:rsid w:val="000606DC"/>
    <w:rsid w:val="000624DC"/>
    <w:rsid w:val="00071F72"/>
    <w:rsid w:val="000736F1"/>
    <w:rsid w:val="00073F48"/>
    <w:rsid w:val="00077081"/>
    <w:rsid w:val="00083CDF"/>
    <w:rsid w:val="0008763B"/>
    <w:rsid w:val="000877BB"/>
    <w:rsid w:val="000955D9"/>
    <w:rsid w:val="00096480"/>
    <w:rsid w:val="000A34E8"/>
    <w:rsid w:val="000B13DA"/>
    <w:rsid w:val="000B339D"/>
    <w:rsid w:val="000C776A"/>
    <w:rsid w:val="000E493C"/>
    <w:rsid w:val="000F1077"/>
    <w:rsid w:val="000F48A8"/>
    <w:rsid w:val="00104F5D"/>
    <w:rsid w:val="00107352"/>
    <w:rsid w:val="001274D2"/>
    <w:rsid w:val="00130FBA"/>
    <w:rsid w:val="00133059"/>
    <w:rsid w:val="00162E58"/>
    <w:rsid w:val="00166189"/>
    <w:rsid w:val="00171ABE"/>
    <w:rsid w:val="00172EB5"/>
    <w:rsid w:val="00173220"/>
    <w:rsid w:val="0019345F"/>
    <w:rsid w:val="001A33C9"/>
    <w:rsid w:val="001C087B"/>
    <w:rsid w:val="001C14C2"/>
    <w:rsid w:val="001C74AB"/>
    <w:rsid w:val="001E5AD5"/>
    <w:rsid w:val="001F3EB9"/>
    <w:rsid w:val="002100E6"/>
    <w:rsid w:val="002310BC"/>
    <w:rsid w:val="00231C4F"/>
    <w:rsid w:val="002341F2"/>
    <w:rsid w:val="002365F9"/>
    <w:rsid w:val="00237511"/>
    <w:rsid w:val="002412A4"/>
    <w:rsid w:val="00250AB9"/>
    <w:rsid w:val="00254AAB"/>
    <w:rsid w:val="00273A71"/>
    <w:rsid w:val="002822DD"/>
    <w:rsid w:val="0028325D"/>
    <w:rsid w:val="00283AD6"/>
    <w:rsid w:val="00286D4C"/>
    <w:rsid w:val="002A33C1"/>
    <w:rsid w:val="002B00A3"/>
    <w:rsid w:val="002C0219"/>
    <w:rsid w:val="002C0A36"/>
    <w:rsid w:val="002C1D2A"/>
    <w:rsid w:val="002C2456"/>
    <w:rsid w:val="002D20EE"/>
    <w:rsid w:val="002D67DA"/>
    <w:rsid w:val="002D73C3"/>
    <w:rsid w:val="002E0EFB"/>
    <w:rsid w:val="002E3017"/>
    <w:rsid w:val="002E443A"/>
    <w:rsid w:val="002E5C13"/>
    <w:rsid w:val="0030529E"/>
    <w:rsid w:val="00305EE0"/>
    <w:rsid w:val="00333D7B"/>
    <w:rsid w:val="003500E7"/>
    <w:rsid w:val="003640B4"/>
    <w:rsid w:val="00377CFE"/>
    <w:rsid w:val="00380C53"/>
    <w:rsid w:val="003A27D2"/>
    <w:rsid w:val="003B0472"/>
    <w:rsid w:val="003B642E"/>
    <w:rsid w:val="003D50A6"/>
    <w:rsid w:val="003D7E43"/>
    <w:rsid w:val="004135EF"/>
    <w:rsid w:val="00414C56"/>
    <w:rsid w:val="00417D37"/>
    <w:rsid w:val="004212AC"/>
    <w:rsid w:val="00422359"/>
    <w:rsid w:val="004235F6"/>
    <w:rsid w:val="00440928"/>
    <w:rsid w:val="0045233F"/>
    <w:rsid w:val="00462A06"/>
    <w:rsid w:val="004723A7"/>
    <w:rsid w:val="0048638E"/>
    <w:rsid w:val="00486B62"/>
    <w:rsid w:val="004A36DC"/>
    <w:rsid w:val="004A6353"/>
    <w:rsid w:val="004B7A5E"/>
    <w:rsid w:val="004C1BD8"/>
    <w:rsid w:val="004D22E4"/>
    <w:rsid w:val="004D4B8B"/>
    <w:rsid w:val="004E39C7"/>
    <w:rsid w:val="004E48F4"/>
    <w:rsid w:val="004E548E"/>
    <w:rsid w:val="004F3F69"/>
    <w:rsid w:val="004F5FC3"/>
    <w:rsid w:val="00501987"/>
    <w:rsid w:val="005028B4"/>
    <w:rsid w:val="005151CA"/>
    <w:rsid w:val="00515D00"/>
    <w:rsid w:val="005228F7"/>
    <w:rsid w:val="00527CDB"/>
    <w:rsid w:val="005344D1"/>
    <w:rsid w:val="00541B4C"/>
    <w:rsid w:val="00542DFD"/>
    <w:rsid w:val="00551494"/>
    <w:rsid w:val="00555BA5"/>
    <w:rsid w:val="00557276"/>
    <w:rsid w:val="00565286"/>
    <w:rsid w:val="00572443"/>
    <w:rsid w:val="005729B1"/>
    <w:rsid w:val="00572B8F"/>
    <w:rsid w:val="005A6A7E"/>
    <w:rsid w:val="005C207E"/>
    <w:rsid w:val="005C382D"/>
    <w:rsid w:val="005C73A0"/>
    <w:rsid w:val="005D37CF"/>
    <w:rsid w:val="005E0B81"/>
    <w:rsid w:val="005E79AC"/>
    <w:rsid w:val="0061478C"/>
    <w:rsid w:val="006236FD"/>
    <w:rsid w:val="00631115"/>
    <w:rsid w:val="00637940"/>
    <w:rsid w:val="00651D18"/>
    <w:rsid w:val="00661A4C"/>
    <w:rsid w:val="00662216"/>
    <w:rsid w:val="006860CF"/>
    <w:rsid w:val="0069093A"/>
    <w:rsid w:val="00692C1F"/>
    <w:rsid w:val="006966EA"/>
    <w:rsid w:val="006974C3"/>
    <w:rsid w:val="006A0484"/>
    <w:rsid w:val="006A085F"/>
    <w:rsid w:val="006B6B99"/>
    <w:rsid w:val="006C0FFA"/>
    <w:rsid w:val="006D048B"/>
    <w:rsid w:val="006E246F"/>
    <w:rsid w:val="006E2C32"/>
    <w:rsid w:val="006E6C1C"/>
    <w:rsid w:val="006F430E"/>
    <w:rsid w:val="007236C9"/>
    <w:rsid w:val="00730DDC"/>
    <w:rsid w:val="00734CE7"/>
    <w:rsid w:val="00736A3E"/>
    <w:rsid w:val="00740061"/>
    <w:rsid w:val="0074220C"/>
    <w:rsid w:val="007464B5"/>
    <w:rsid w:val="00760175"/>
    <w:rsid w:val="007618B6"/>
    <w:rsid w:val="00763924"/>
    <w:rsid w:val="007740A2"/>
    <w:rsid w:val="007765CC"/>
    <w:rsid w:val="00785670"/>
    <w:rsid w:val="00790BA8"/>
    <w:rsid w:val="0079621D"/>
    <w:rsid w:val="0079622F"/>
    <w:rsid w:val="007A256F"/>
    <w:rsid w:val="007C5C4F"/>
    <w:rsid w:val="007D4C2D"/>
    <w:rsid w:val="007F608F"/>
    <w:rsid w:val="007F6D94"/>
    <w:rsid w:val="00806C89"/>
    <w:rsid w:val="00810D00"/>
    <w:rsid w:val="00811C84"/>
    <w:rsid w:val="00816443"/>
    <w:rsid w:val="00826306"/>
    <w:rsid w:val="008436BC"/>
    <w:rsid w:val="00844F0E"/>
    <w:rsid w:val="008473E0"/>
    <w:rsid w:val="00851B20"/>
    <w:rsid w:val="008611EB"/>
    <w:rsid w:val="008759E7"/>
    <w:rsid w:val="008C1E04"/>
    <w:rsid w:val="008D6431"/>
    <w:rsid w:val="008E1C21"/>
    <w:rsid w:val="008E4F4E"/>
    <w:rsid w:val="008F2234"/>
    <w:rsid w:val="00911BB6"/>
    <w:rsid w:val="00911F28"/>
    <w:rsid w:val="00932E0A"/>
    <w:rsid w:val="0094032E"/>
    <w:rsid w:val="00942E4B"/>
    <w:rsid w:val="00957490"/>
    <w:rsid w:val="0097729D"/>
    <w:rsid w:val="0098414C"/>
    <w:rsid w:val="009865E6"/>
    <w:rsid w:val="00992FB3"/>
    <w:rsid w:val="009A3863"/>
    <w:rsid w:val="009B149D"/>
    <w:rsid w:val="009B56E8"/>
    <w:rsid w:val="009C654E"/>
    <w:rsid w:val="009D009E"/>
    <w:rsid w:val="009D015C"/>
    <w:rsid w:val="009D16A8"/>
    <w:rsid w:val="009D4B6A"/>
    <w:rsid w:val="009E3165"/>
    <w:rsid w:val="009E5B49"/>
    <w:rsid w:val="009E5FDC"/>
    <w:rsid w:val="00A02608"/>
    <w:rsid w:val="00A16BBE"/>
    <w:rsid w:val="00A16D6F"/>
    <w:rsid w:val="00A208E1"/>
    <w:rsid w:val="00A25E50"/>
    <w:rsid w:val="00A360F6"/>
    <w:rsid w:val="00A4508C"/>
    <w:rsid w:val="00A460BF"/>
    <w:rsid w:val="00A71A37"/>
    <w:rsid w:val="00A73994"/>
    <w:rsid w:val="00A825D7"/>
    <w:rsid w:val="00AB15DC"/>
    <w:rsid w:val="00AB415A"/>
    <w:rsid w:val="00AC41FC"/>
    <w:rsid w:val="00AC4994"/>
    <w:rsid w:val="00AD52E7"/>
    <w:rsid w:val="00AE57BF"/>
    <w:rsid w:val="00B03B00"/>
    <w:rsid w:val="00B15CE5"/>
    <w:rsid w:val="00B239E6"/>
    <w:rsid w:val="00B25EE0"/>
    <w:rsid w:val="00B35491"/>
    <w:rsid w:val="00B448B7"/>
    <w:rsid w:val="00B45295"/>
    <w:rsid w:val="00B50101"/>
    <w:rsid w:val="00B5311A"/>
    <w:rsid w:val="00B866CF"/>
    <w:rsid w:val="00B92C95"/>
    <w:rsid w:val="00B92E0B"/>
    <w:rsid w:val="00BA2555"/>
    <w:rsid w:val="00BA5CBC"/>
    <w:rsid w:val="00BB44CD"/>
    <w:rsid w:val="00BB76AD"/>
    <w:rsid w:val="00BC364F"/>
    <w:rsid w:val="00BC78A2"/>
    <w:rsid w:val="00BD3D54"/>
    <w:rsid w:val="00BD4879"/>
    <w:rsid w:val="00BD57ED"/>
    <w:rsid w:val="00BE0ED9"/>
    <w:rsid w:val="00BE1AFA"/>
    <w:rsid w:val="00BE6BD7"/>
    <w:rsid w:val="00BE7E15"/>
    <w:rsid w:val="00BF0EFD"/>
    <w:rsid w:val="00BF2F5D"/>
    <w:rsid w:val="00BF37AA"/>
    <w:rsid w:val="00C02BE3"/>
    <w:rsid w:val="00C15D9B"/>
    <w:rsid w:val="00C25C0B"/>
    <w:rsid w:val="00C35768"/>
    <w:rsid w:val="00C74610"/>
    <w:rsid w:val="00C86FE6"/>
    <w:rsid w:val="00C91929"/>
    <w:rsid w:val="00CA4601"/>
    <w:rsid w:val="00CB2398"/>
    <w:rsid w:val="00CB5AFC"/>
    <w:rsid w:val="00CB73E5"/>
    <w:rsid w:val="00CD01D7"/>
    <w:rsid w:val="00CD506C"/>
    <w:rsid w:val="00CE1511"/>
    <w:rsid w:val="00CE3CC3"/>
    <w:rsid w:val="00CF6024"/>
    <w:rsid w:val="00D13A85"/>
    <w:rsid w:val="00D2720A"/>
    <w:rsid w:val="00D3190B"/>
    <w:rsid w:val="00D52F97"/>
    <w:rsid w:val="00D572C9"/>
    <w:rsid w:val="00D6444F"/>
    <w:rsid w:val="00D65B15"/>
    <w:rsid w:val="00D719C5"/>
    <w:rsid w:val="00DA1DA2"/>
    <w:rsid w:val="00DC209C"/>
    <w:rsid w:val="00DC31A4"/>
    <w:rsid w:val="00DC5587"/>
    <w:rsid w:val="00DC7F01"/>
    <w:rsid w:val="00DE006E"/>
    <w:rsid w:val="00DF5D30"/>
    <w:rsid w:val="00E07B97"/>
    <w:rsid w:val="00E32267"/>
    <w:rsid w:val="00E36A31"/>
    <w:rsid w:val="00E5001E"/>
    <w:rsid w:val="00E52459"/>
    <w:rsid w:val="00E525B1"/>
    <w:rsid w:val="00E5279E"/>
    <w:rsid w:val="00E55A06"/>
    <w:rsid w:val="00E5640C"/>
    <w:rsid w:val="00E61C20"/>
    <w:rsid w:val="00E73E14"/>
    <w:rsid w:val="00E82D05"/>
    <w:rsid w:val="00E96770"/>
    <w:rsid w:val="00EA1C8F"/>
    <w:rsid w:val="00EA455E"/>
    <w:rsid w:val="00ED12E9"/>
    <w:rsid w:val="00ED2AC3"/>
    <w:rsid w:val="00ED6AF2"/>
    <w:rsid w:val="00EE1094"/>
    <w:rsid w:val="00EE4429"/>
    <w:rsid w:val="00EE5700"/>
    <w:rsid w:val="00EF4D73"/>
    <w:rsid w:val="00F123C1"/>
    <w:rsid w:val="00F157E4"/>
    <w:rsid w:val="00F22205"/>
    <w:rsid w:val="00F33535"/>
    <w:rsid w:val="00F434A4"/>
    <w:rsid w:val="00F648C5"/>
    <w:rsid w:val="00F6766F"/>
    <w:rsid w:val="00F731E7"/>
    <w:rsid w:val="00F773BD"/>
    <w:rsid w:val="00F86031"/>
    <w:rsid w:val="00F96AC4"/>
    <w:rsid w:val="00FA304A"/>
    <w:rsid w:val="00FA317D"/>
    <w:rsid w:val="00FA6B56"/>
    <w:rsid w:val="00FB18AF"/>
    <w:rsid w:val="00FC22CB"/>
    <w:rsid w:val="00FC2D9D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37940"/>
    <w:pPr>
      <w:widowControl w:val="0"/>
      <w:overflowPunct/>
      <w:autoSpaceDE/>
      <w:autoSpaceDN/>
      <w:spacing w:after="160" w:line="240" w:lineRule="exact"/>
      <w:textAlignment w:val="auto"/>
    </w:pPr>
    <w:rPr>
      <w:rFonts w:ascii="Tahoma" w:hAnsi="Tahoma" w:cs="Tahoma"/>
      <w:sz w:val="20"/>
    </w:rPr>
  </w:style>
  <w:style w:type="paragraph" w:styleId="BodyText">
    <w:name w:val="Body Text"/>
    <w:basedOn w:val="Normal"/>
    <w:link w:val="BodyTextChar"/>
    <w:rsid w:val="00637940"/>
    <w:pPr>
      <w:suppressAutoHyphens/>
      <w:jc w:val="both"/>
    </w:pPr>
    <w:rPr>
      <w:rFonts w:ascii="Times New Roman" w:hAnsi="Times New Roman"/>
      <w:spacing w:val="-3"/>
      <w:szCs w:val="22"/>
      <w:lang w:val="hr-HR"/>
    </w:rPr>
  </w:style>
  <w:style w:type="character" w:customStyle="1" w:styleId="BodyTextChar">
    <w:name w:val="Body Text Char"/>
    <w:link w:val="BodyText"/>
    <w:rsid w:val="00637940"/>
    <w:rPr>
      <w:spacing w:val="-3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08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CD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37940"/>
    <w:pPr>
      <w:widowControl w:val="0"/>
      <w:overflowPunct/>
      <w:autoSpaceDE/>
      <w:autoSpaceDN/>
      <w:spacing w:after="160" w:line="240" w:lineRule="exact"/>
      <w:textAlignment w:val="auto"/>
    </w:pPr>
    <w:rPr>
      <w:rFonts w:ascii="Tahoma" w:hAnsi="Tahoma" w:cs="Tahoma"/>
      <w:sz w:val="20"/>
    </w:rPr>
  </w:style>
  <w:style w:type="paragraph" w:styleId="BodyText">
    <w:name w:val="Body Text"/>
    <w:basedOn w:val="Normal"/>
    <w:link w:val="BodyTextChar"/>
    <w:rsid w:val="00637940"/>
    <w:pPr>
      <w:suppressAutoHyphens/>
      <w:jc w:val="both"/>
    </w:pPr>
    <w:rPr>
      <w:rFonts w:ascii="Times New Roman" w:hAnsi="Times New Roman"/>
      <w:spacing w:val="-3"/>
      <w:szCs w:val="22"/>
      <w:lang w:val="hr-HR"/>
    </w:rPr>
  </w:style>
  <w:style w:type="character" w:customStyle="1" w:styleId="BodyTextChar">
    <w:name w:val="Body Text Char"/>
    <w:link w:val="BodyText"/>
    <w:rsid w:val="00637940"/>
    <w:rPr>
      <w:spacing w:val="-3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08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CD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9619-777A-40B2-98A2-E75E70D4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bavijest [tekst]</vt:lpstr>
      <vt:lpstr>bavijest [tekst]</vt:lpstr>
    </vt:vector>
  </TitlesOfParts>
  <Company>GRADSKO POGLAVARSTVO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bavijest [tekst]</dc:title>
  <dc:creator>Tamara Budisavljevic</dc:creator>
  <cp:lastModifiedBy>Anita</cp:lastModifiedBy>
  <cp:revision>2</cp:revision>
  <cp:lastPrinted>2017-04-12T11:10:00Z</cp:lastPrinted>
  <dcterms:created xsi:type="dcterms:W3CDTF">2017-05-05T07:01:00Z</dcterms:created>
  <dcterms:modified xsi:type="dcterms:W3CDTF">2017-05-05T07:01:00Z</dcterms:modified>
</cp:coreProperties>
</file>